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0B277" w14:textId="31BAC0A4" w:rsidR="00FC2447" w:rsidRPr="00FC2447" w:rsidRDefault="00FD45A1" w:rsidP="00FC2447">
      <w:pPr>
        <w:jc w:val="both"/>
        <w:rPr>
          <w:sz w:val="24"/>
          <w:szCs w:val="24"/>
        </w:rPr>
      </w:pPr>
      <w:r>
        <w:rPr>
          <w:sz w:val="24"/>
          <w:szCs w:val="24"/>
        </w:rPr>
        <w:t>Excelentíssimo senhor Ministro da saúde, Dr. Alexandre Padilha</w:t>
      </w:r>
    </w:p>
    <w:p w14:paraId="1EAF6486" w14:textId="41BFA099" w:rsidR="00FD45A1" w:rsidRDefault="00FD45A1" w:rsidP="00FC24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Nós, membros e membras do sistema CEP/Conep consideramos que </w:t>
      </w:r>
      <w:r w:rsidR="00FC2447" w:rsidRPr="00FC2447">
        <w:rPr>
          <w:sz w:val="24"/>
          <w:szCs w:val="24"/>
        </w:rPr>
        <w:t>a proposta</w:t>
      </w:r>
      <w:r>
        <w:rPr>
          <w:sz w:val="24"/>
          <w:szCs w:val="24"/>
        </w:rPr>
        <w:t xml:space="preserve"> apresentada </w:t>
      </w:r>
      <w:r w:rsidR="000010BD">
        <w:rPr>
          <w:sz w:val="24"/>
          <w:szCs w:val="24"/>
        </w:rPr>
        <w:t>à coordenação da Conep</w:t>
      </w:r>
      <w:r w:rsidR="000010BD">
        <w:rPr>
          <w:sz w:val="24"/>
          <w:szCs w:val="24"/>
        </w:rPr>
        <w:t xml:space="preserve"> </w:t>
      </w:r>
      <w:r>
        <w:rPr>
          <w:sz w:val="24"/>
          <w:szCs w:val="24"/>
        </w:rPr>
        <w:t>e publicizada nas mídias do país, pela sra. Fernanda de Nigri</w:t>
      </w:r>
      <w:r w:rsidR="00B727E4">
        <w:rPr>
          <w:sz w:val="24"/>
          <w:szCs w:val="24"/>
        </w:rPr>
        <w:t>,</w:t>
      </w:r>
      <w:r>
        <w:rPr>
          <w:sz w:val="24"/>
          <w:szCs w:val="24"/>
        </w:rPr>
        <w:t xml:space="preserve"> dd. Secretária da SECTICS,</w:t>
      </w:r>
      <w:r w:rsidR="00174497">
        <w:rPr>
          <w:sz w:val="24"/>
          <w:szCs w:val="24"/>
        </w:rPr>
        <w:t xml:space="preserve"> </w:t>
      </w:r>
      <w:r w:rsidR="00FC2447" w:rsidRPr="00FC2447">
        <w:rPr>
          <w:sz w:val="24"/>
          <w:szCs w:val="24"/>
        </w:rPr>
        <w:t>desconsidera</w:t>
      </w:r>
      <w:r>
        <w:rPr>
          <w:sz w:val="24"/>
          <w:szCs w:val="24"/>
        </w:rPr>
        <w:t xml:space="preserve"> </w:t>
      </w:r>
      <w:r w:rsidR="00FC2447" w:rsidRPr="00FC2447">
        <w:rPr>
          <w:sz w:val="24"/>
          <w:szCs w:val="24"/>
        </w:rPr>
        <w:t>a expertise d</w:t>
      </w:r>
      <w:r>
        <w:rPr>
          <w:sz w:val="24"/>
          <w:szCs w:val="24"/>
        </w:rPr>
        <w:t xml:space="preserve">o nosso sistema de avaliação ética em pesquisa, </w:t>
      </w:r>
      <w:r w:rsidR="00174497">
        <w:rPr>
          <w:sz w:val="24"/>
          <w:szCs w:val="24"/>
        </w:rPr>
        <w:t>que tem quase</w:t>
      </w:r>
      <w:r>
        <w:rPr>
          <w:sz w:val="24"/>
          <w:szCs w:val="24"/>
        </w:rPr>
        <w:t xml:space="preserve"> </w:t>
      </w:r>
      <w:r w:rsidR="00174497">
        <w:rPr>
          <w:sz w:val="24"/>
          <w:szCs w:val="24"/>
        </w:rPr>
        <w:t>30</w:t>
      </w:r>
      <w:r>
        <w:rPr>
          <w:sz w:val="24"/>
          <w:szCs w:val="24"/>
        </w:rPr>
        <w:t xml:space="preserve"> anos de existência e luta</w:t>
      </w:r>
      <w:r w:rsidR="00174497">
        <w:rPr>
          <w:sz w:val="24"/>
          <w:szCs w:val="24"/>
        </w:rPr>
        <w:t xml:space="preserve"> em defesa dos direitos dos participantes de pesquisa</w:t>
      </w:r>
      <w:r>
        <w:rPr>
          <w:sz w:val="24"/>
          <w:szCs w:val="24"/>
        </w:rPr>
        <w:t>.</w:t>
      </w:r>
    </w:p>
    <w:p w14:paraId="735F9964" w14:textId="77777777" w:rsidR="00174497" w:rsidRDefault="00FD45A1" w:rsidP="00FD45A1">
      <w:pPr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 w:rsidR="00FC2447" w:rsidRPr="00FC2447">
        <w:rPr>
          <w:sz w:val="24"/>
          <w:szCs w:val="24"/>
        </w:rPr>
        <w:t xml:space="preserve">oram sumariamente ignorados </w:t>
      </w:r>
      <w:r w:rsidR="00B727E4">
        <w:rPr>
          <w:sz w:val="24"/>
          <w:szCs w:val="24"/>
        </w:rPr>
        <w:t xml:space="preserve">os </w:t>
      </w:r>
      <w:r>
        <w:rPr>
          <w:sz w:val="24"/>
          <w:szCs w:val="24"/>
        </w:rPr>
        <w:t>anos</w:t>
      </w:r>
      <w:r w:rsidR="00174497">
        <w:rPr>
          <w:sz w:val="24"/>
          <w:szCs w:val="24"/>
        </w:rPr>
        <w:t xml:space="preserve"> de trabalho investidos</w:t>
      </w:r>
      <w:r w:rsidR="00FC2447" w:rsidRPr="00FC2447">
        <w:rPr>
          <w:sz w:val="24"/>
          <w:szCs w:val="24"/>
        </w:rPr>
        <w:t xml:space="preserve"> na formulação</w:t>
      </w:r>
      <w:r w:rsidR="00174497">
        <w:rPr>
          <w:sz w:val="24"/>
          <w:szCs w:val="24"/>
        </w:rPr>
        <w:t xml:space="preserve"> e atualização</w:t>
      </w:r>
      <w:r w:rsidR="00FC2447" w:rsidRPr="00FC2447">
        <w:rPr>
          <w:sz w:val="24"/>
          <w:szCs w:val="24"/>
        </w:rPr>
        <w:t xml:space="preserve"> </w:t>
      </w:r>
      <w:r w:rsidR="00174497">
        <w:rPr>
          <w:sz w:val="24"/>
          <w:szCs w:val="24"/>
        </w:rPr>
        <w:t>da normatização</w:t>
      </w:r>
      <w:r w:rsidR="00FC2447" w:rsidRPr="00FC2447">
        <w:rPr>
          <w:sz w:val="24"/>
          <w:szCs w:val="24"/>
        </w:rPr>
        <w:t xml:space="preserve"> ética </w:t>
      </w:r>
      <w:r w:rsidR="00174497">
        <w:rPr>
          <w:sz w:val="24"/>
          <w:szCs w:val="24"/>
        </w:rPr>
        <w:t>para o desenvolvimento de</w:t>
      </w:r>
      <w:r w:rsidR="00FC2447" w:rsidRPr="00FC2447">
        <w:rPr>
          <w:sz w:val="24"/>
          <w:szCs w:val="24"/>
        </w:rPr>
        <w:t xml:space="preserve"> pesquisa</w:t>
      </w:r>
      <w:r w:rsidR="00174497">
        <w:rPr>
          <w:sz w:val="24"/>
          <w:szCs w:val="24"/>
        </w:rPr>
        <w:t>s; criação, formação dos CEPs e organização do sistema, inclusive em</w:t>
      </w:r>
      <w:r w:rsidR="00FC2447" w:rsidRPr="00FC2447">
        <w:rPr>
          <w:sz w:val="24"/>
          <w:szCs w:val="24"/>
        </w:rPr>
        <w:t xml:space="preserve"> cenários </w:t>
      </w:r>
      <w:r w:rsidR="00552ED4">
        <w:rPr>
          <w:sz w:val="24"/>
          <w:szCs w:val="24"/>
        </w:rPr>
        <w:t>extremamente difíceis.</w:t>
      </w:r>
      <w:r>
        <w:rPr>
          <w:sz w:val="24"/>
          <w:szCs w:val="24"/>
        </w:rPr>
        <w:t xml:space="preserve"> </w:t>
      </w:r>
      <w:r w:rsidR="00617713">
        <w:rPr>
          <w:sz w:val="24"/>
          <w:szCs w:val="24"/>
        </w:rPr>
        <w:t>Lembramos que foi o senhor quem homologou a resolução CNS 466/2012</w:t>
      </w:r>
      <w:r w:rsidR="00174497">
        <w:rPr>
          <w:sz w:val="24"/>
          <w:szCs w:val="24"/>
        </w:rPr>
        <w:t>,</w:t>
      </w:r>
      <w:r w:rsidR="00617713">
        <w:rPr>
          <w:sz w:val="24"/>
          <w:szCs w:val="24"/>
        </w:rPr>
        <w:t xml:space="preserve"> ainda em vigor. </w:t>
      </w:r>
    </w:p>
    <w:p w14:paraId="1DDE3ECB" w14:textId="686AF19C" w:rsidR="00FC2447" w:rsidRPr="00FC2447" w:rsidRDefault="00617713" w:rsidP="00FD45A1">
      <w:p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FD45A1">
        <w:rPr>
          <w:sz w:val="24"/>
          <w:szCs w:val="24"/>
        </w:rPr>
        <w:t>estacamos</w:t>
      </w:r>
      <w:r>
        <w:rPr>
          <w:sz w:val="24"/>
          <w:szCs w:val="24"/>
        </w:rPr>
        <w:t xml:space="preserve"> que, recentemente,</w:t>
      </w:r>
      <w:r w:rsidR="00FD45A1">
        <w:rPr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 w:rsidR="00FD45A1">
        <w:rPr>
          <w:sz w:val="24"/>
          <w:szCs w:val="24"/>
        </w:rPr>
        <w:t>o período da pandemia de</w:t>
      </w:r>
      <w:r w:rsidR="00FC2447" w:rsidRPr="00FC2447">
        <w:rPr>
          <w:sz w:val="24"/>
          <w:szCs w:val="24"/>
        </w:rPr>
        <w:t xml:space="preserve"> C</w:t>
      </w:r>
      <w:r w:rsidR="00552ED4">
        <w:rPr>
          <w:sz w:val="24"/>
          <w:szCs w:val="24"/>
        </w:rPr>
        <w:t>ovid</w:t>
      </w:r>
      <w:r w:rsidR="00FC2447" w:rsidRPr="00FC2447">
        <w:rPr>
          <w:sz w:val="24"/>
          <w:szCs w:val="24"/>
        </w:rPr>
        <w:t xml:space="preserve">-19, </w:t>
      </w:r>
      <w:r w:rsidR="00FD45A1">
        <w:rPr>
          <w:sz w:val="24"/>
          <w:szCs w:val="24"/>
        </w:rPr>
        <w:t>n</w:t>
      </w:r>
      <w:r>
        <w:rPr>
          <w:sz w:val="24"/>
          <w:szCs w:val="24"/>
        </w:rPr>
        <w:t>ossos membros e membras</w:t>
      </w:r>
      <w:r w:rsidR="00FC2447" w:rsidRPr="00FC2447">
        <w:rPr>
          <w:sz w:val="24"/>
          <w:szCs w:val="24"/>
        </w:rPr>
        <w:t xml:space="preserve"> realizaram um trabalho </w:t>
      </w:r>
      <w:r w:rsidR="00FD45A1">
        <w:rPr>
          <w:sz w:val="24"/>
          <w:szCs w:val="24"/>
        </w:rPr>
        <w:t>diuturno</w:t>
      </w:r>
      <w:r w:rsidR="00174497">
        <w:rPr>
          <w:sz w:val="24"/>
          <w:szCs w:val="24"/>
        </w:rPr>
        <w:t>,</w:t>
      </w:r>
      <w:r>
        <w:rPr>
          <w:sz w:val="24"/>
          <w:szCs w:val="24"/>
        </w:rPr>
        <w:t xml:space="preserve"> em virtude da urgência</w:t>
      </w:r>
      <w:r w:rsidR="00174497">
        <w:rPr>
          <w:sz w:val="24"/>
          <w:szCs w:val="24"/>
        </w:rPr>
        <w:t>,</w:t>
      </w:r>
      <w:r>
        <w:rPr>
          <w:sz w:val="24"/>
          <w:szCs w:val="24"/>
        </w:rPr>
        <w:t xml:space="preserve"> para a avaliação de protocolos pesquisa que servissem </w:t>
      </w:r>
      <w:r w:rsidR="00AE2F8D">
        <w:rPr>
          <w:sz w:val="24"/>
          <w:szCs w:val="24"/>
        </w:rPr>
        <w:t>ao</w:t>
      </w:r>
      <w:r>
        <w:rPr>
          <w:sz w:val="24"/>
          <w:szCs w:val="24"/>
        </w:rPr>
        <w:t xml:space="preserve"> enfrentamento daquela situação</w:t>
      </w:r>
      <w:r w:rsidR="00552ED4">
        <w:rPr>
          <w:sz w:val="24"/>
          <w:szCs w:val="24"/>
        </w:rPr>
        <w:t>.</w:t>
      </w:r>
      <w:r>
        <w:rPr>
          <w:sz w:val="24"/>
          <w:szCs w:val="24"/>
        </w:rPr>
        <w:t xml:space="preserve"> Nossos membros e membras foram os (as) responsáveis pela denúncia de más práticas científicas, que colocaram em risco os direitos, a segurança e o bem-estar dos participantes de pesquisa e, em decorrência, de toda a sociedade brasileira.</w:t>
      </w:r>
    </w:p>
    <w:p w14:paraId="2BC074CF" w14:textId="4C76454C" w:rsidR="00FC2447" w:rsidRPr="00FC2447" w:rsidRDefault="00AE2F8D" w:rsidP="00FC2447">
      <w:pPr>
        <w:jc w:val="both"/>
        <w:rPr>
          <w:sz w:val="24"/>
          <w:szCs w:val="24"/>
        </w:rPr>
      </w:pPr>
      <w:r>
        <w:rPr>
          <w:sz w:val="24"/>
          <w:szCs w:val="24"/>
        </w:rPr>
        <w:t>Nós, membros e membras, realizamos trabalho especializado, incansável e</w:t>
      </w:r>
      <w:r w:rsidR="00174497">
        <w:rPr>
          <w:sz w:val="24"/>
          <w:szCs w:val="24"/>
        </w:rPr>
        <w:t xml:space="preserve"> </w:t>
      </w:r>
      <w:r>
        <w:rPr>
          <w:sz w:val="24"/>
          <w:szCs w:val="24"/>
        </w:rPr>
        <w:t>comprometido com defesa dos participantes de pesquisas, em todas as áreas do conhecimento</w:t>
      </w:r>
      <w:r w:rsidR="00174497">
        <w:rPr>
          <w:sz w:val="24"/>
          <w:szCs w:val="24"/>
        </w:rPr>
        <w:t>,</w:t>
      </w:r>
      <w:r>
        <w:rPr>
          <w:sz w:val="24"/>
          <w:szCs w:val="24"/>
        </w:rPr>
        <w:t xml:space="preserve"> e não apenas na pesquisa clínica.  </w:t>
      </w:r>
      <w:r w:rsidR="00552ED4">
        <w:rPr>
          <w:sz w:val="24"/>
          <w:szCs w:val="24"/>
        </w:rPr>
        <w:t>O</w:t>
      </w:r>
      <w:r w:rsidR="00FC2447" w:rsidRPr="00FC2447">
        <w:rPr>
          <w:sz w:val="24"/>
          <w:szCs w:val="24"/>
        </w:rPr>
        <w:t>s países citados</w:t>
      </w:r>
      <w:r w:rsidR="00552ED4">
        <w:rPr>
          <w:sz w:val="24"/>
          <w:szCs w:val="24"/>
        </w:rPr>
        <w:t xml:space="preserve"> pela</w:t>
      </w:r>
      <w:r>
        <w:rPr>
          <w:sz w:val="24"/>
          <w:szCs w:val="24"/>
        </w:rPr>
        <w:t xml:space="preserve"> dd.</w:t>
      </w:r>
      <w:r w:rsidR="00552ED4">
        <w:rPr>
          <w:sz w:val="24"/>
          <w:szCs w:val="24"/>
        </w:rPr>
        <w:t xml:space="preserve"> Secret</w:t>
      </w:r>
      <w:r>
        <w:rPr>
          <w:sz w:val="24"/>
          <w:szCs w:val="24"/>
        </w:rPr>
        <w:t>á</w:t>
      </w:r>
      <w:r w:rsidR="00552ED4">
        <w:rPr>
          <w:sz w:val="24"/>
          <w:szCs w:val="24"/>
        </w:rPr>
        <w:t xml:space="preserve">ria </w:t>
      </w:r>
      <w:r w:rsidR="00FC2447" w:rsidRPr="00FC2447">
        <w:rPr>
          <w:sz w:val="24"/>
          <w:szCs w:val="24"/>
        </w:rPr>
        <w:t>como exemplos</w:t>
      </w:r>
      <w:r w:rsidR="00174497">
        <w:rPr>
          <w:sz w:val="24"/>
          <w:szCs w:val="24"/>
        </w:rPr>
        <w:t>, na</w:t>
      </w:r>
      <w:r w:rsidR="00FC2447" w:rsidRPr="00FC2447">
        <w:rPr>
          <w:sz w:val="24"/>
          <w:szCs w:val="24"/>
        </w:rPr>
        <w:t xml:space="preserve"> formulação da proposta NÃO possuem um sistema nacional de ética em pesquisa, regulado, capilarizado</w:t>
      </w:r>
      <w:r w:rsidR="00604B7C">
        <w:rPr>
          <w:sz w:val="24"/>
          <w:szCs w:val="24"/>
        </w:rPr>
        <w:t xml:space="preserve"> como o SUS</w:t>
      </w:r>
      <w:r w:rsidR="00FC2447" w:rsidRPr="00FC2447">
        <w:rPr>
          <w:sz w:val="24"/>
          <w:szCs w:val="24"/>
        </w:rPr>
        <w:t>, e cotidianamente fortalecido pelo trabalho voluntário de mais de 16 mil pessoas</w:t>
      </w:r>
      <w:r w:rsidR="003A78E3">
        <w:rPr>
          <w:sz w:val="24"/>
          <w:szCs w:val="24"/>
        </w:rPr>
        <w:t>, em mais de 900 CEPs,</w:t>
      </w:r>
      <w:r w:rsidR="00FC2447" w:rsidRPr="00FC2447">
        <w:rPr>
          <w:sz w:val="24"/>
          <w:szCs w:val="24"/>
        </w:rPr>
        <w:t xml:space="preserve"> em todo o território nacional.</w:t>
      </w:r>
      <w:r>
        <w:rPr>
          <w:sz w:val="24"/>
          <w:szCs w:val="24"/>
        </w:rPr>
        <w:t xml:space="preserve"> </w:t>
      </w:r>
      <w:r w:rsidR="00174497">
        <w:rPr>
          <w:sz w:val="24"/>
          <w:szCs w:val="24"/>
        </w:rPr>
        <w:t xml:space="preserve">Além disso, há diferença significativa </w:t>
      </w:r>
      <w:r w:rsidR="00D23EF6">
        <w:rPr>
          <w:sz w:val="24"/>
          <w:szCs w:val="24"/>
        </w:rPr>
        <w:t>entre os países citados e o Brasil.</w:t>
      </w:r>
    </w:p>
    <w:p w14:paraId="14945497" w14:textId="77777777" w:rsidR="00D23EF6" w:rsidRDefault="00FC2447" w:rsidP="00552ED4">
      <w:pPr>
        <w:jc w:val="both"/>
        <w:rPr>
          <w:sz w:val="24"/>
          <w:szCs w:val="24"/>
        </w:rPr>
      </w:pPr>
      <w:r w:rsidRPr="00FC2447">
        <w:rPr>
          <w:sz w:val="24"/>
          <w:szCs w:val="24"/>
        </w:rPr>
        <w:t xml:space="preserve">Foi o Brasil, sob a </w:t>
      </w:r>
      <w:r w:rsidR="00AE2F8D">
        <w:rPr>
          <w:sz w:val="24"/>
          <w:szCs w:val="24"/>
        </w:rPr>
        <w:t>liderança qualificada</w:t>
      </w:r>
      <w:r w:rsidRPr="00FC2447">
        <w:rPr>
          <w:sz w:val="24"/>
          <w:szCs w:val="24"/>
        </w:rPr>
        <w:t xml:space="preserve"> da C</w:t>
      </w:r>
      <w:r w:rsidR="00552ED4">
        <w:rPr>
          <w:sz w:val="24"/>
          <w:szCs w:val="24"/>
        </w:rPr>
        <w:t>onep</w:t>
      </w:r>
      <w:r w:rsidRPr="00FC2447">
        <w:rPr>
          <w:sz w:val="24"/>
          <w:szCs w:val="24"/>
        </w:rPr>
        <w:t>, o primeiro país do mundo a criar um</w:t>
      </w:r>
      <w:r w:rsidR="00552ED4">
        <w:rPr>
          <w:sz w:val="24"/>
          <w:szCs w:val="24"/>
        </w:rPr>
        <w:t xml:space="preserve"> sistema </w:t>
      </w:r>
      <w:r w:rsidRPr="00FC2447">
        <w:rPr>
          <w:sz w:val="24"/>
          <w:szCs w:val="24"/>
        </w:rPr>
        <w:t>de regulação étic</w:t>
      </w:r>
      <w:r w:rsidR="00604B7C">
        <w:rPr>
          <w:sz w:val="24"/>
          <w:szCs w:val="24"/>
        </w:rPr>
        <w:t>o</w:t>
      </w:r>
      <w:r w:rsidRPr="00FC2447">
        <w:rPr>
          <w:sz w:val="24"/>
          <w:szCs w:val="24"/>
        </w:rPr>
        <w:t xml:space="preserve"> em pesquisa</w:t>
      </w:r>
      <w:r w:rsidR="00D23EF6">
        <w:rPr>
          <w:sz w:val="24"/>
          <w:szCs w:val="24"/>
        </w:rPr>
        <w:t xml:space="preserve"> </w:t>
      </w:r>
      <w:r w:rsidRPr="00FC2447">
        <w:rPr>
          <w:sz w:val="24"/>
          <w:szCs w:val="24"/>
        </w:rPr>
        <w:t>que serve</w:t>
      </w:r>
      <w:r w:rsidR="00D23EF6">
        <w:rPr>
          <w:sz w:val="24"/>
          <w:szCs w:val="24"/>
        </w:rPr>
        <w:t xml:space="preserve"> </w:t>
      </w:r>
      <w:r w:rsidR="00552ED4">
        <w:rPr>
          <w:sz w:val="24"/>
          <w:szCs w:val="24"/>
        </w:rPr>
        <w:t>como modelo</w:t>
      </w:r>
      <w:r w:rsidRPr="00FC2447">
        <w:rPr>
          <w:sz w:val="24"/>
          <w:szCs w:val="24"/>
        </w:rPr>
        <w:t xml:space="preserve"> </w:t>
      </w:r>
      <w:r w:rsidR="00552ED4">
        <w:rPr>
          <w:sz w:val="24"/>
          <w:szCs w:val="24"/>
        </w:rPr>
        <w:t>p</w:t>
      </w:r>
      <w:r w:rsidRPr="00FC2447">
        <w:rPr>
          <w:sz w:val="24"/>
          <w:szCs w:val="24"/>
        </w:rPr>
        <w:t xml:space="preserve">ara os demais </w:t>
      </w:r>
      <w:r w:rsidR="00552ED4">
        <w:rPr>
          <w:sz w:val="24"/>
          <w:szCs w:val="24"/>
        </w:rPr>
        <w:t>países</w:t>
      </w:r>
      <w:r w:rsidR="00D23EF6">
        <w:rPr>
          <w:sz w:val="24"/>
          <w:szCs w:val="24"/>
        </w:rPr>
        <w:t xml:space="preserve">. </w:t>
      </w:r>
      <w:r w:rsidR="00604B7C">
        <w:rPr>
          <w:sz w:val="24"/>
          <w:szCs w:val="24"/>
        </w:rPr>
        <w:t xml:space="preserve">Não aceitaremos o desmonte deste sistema, que está em constante aprimoramento, sob nenhum argumento. </w:t>
      </w:r>
    </w:p>
    <w:p w14:paraId="6F5FF957" w14:textId="36CE6F8B" w:rsidR="00FC2447" w:rsidRPr="00FC2447" w:rsidRDefault="00604B7C" w:rsidP="00552ED4">
      <w:pPr>
        <w:jc w:val="both"/>
        <w:rPr>
          <w:sz w:val="24"/>
          <w:szCs w:val="24"/>
        </w:rPr>
      </w:pPr>
      <w:r>
        <w:rPr>
          <w:sz w:val="24"/>
          <w:szCs w:val="24"/>
        </w:rPr>
        <w:t>As críticas que temos recebido, para além dos interesses espúrios da indústria farmacêutica, são decorrentes das limitações impostas pela Plataforma Brasil,</w:t>
      </w:r>
      <w:r w:rsidR="003A78E3">
        <w:rPr>
          <w:sz w:val="24"/>
          <w:szCs w:val="24"/>
        </w:rPr>
        <w:t xml:space="preserve"> de responsabilidade do MS,</w:t>
      </w:r>
      <w:r>
        <w:rPr>
          <w:sz w:val="24"/>
          <w:szCs w:val="24"/>
        </w:rPr>
        <w:t xml:space="preserve"> como por exemplo: a não inclusão da linguagem afeita às ciências humanas para a submissão e gestão dos protocolos; a impossibilidade de cadastro dos </w:t>
      </w:r>
      <w:proofErr w:type="spellStart"/>
      <w:r>
        <w:rPr>
          <w:sz w:val="24"/>
          <w:szCs w:val="24"/>
        </w:rPr>
        <w:t>biobancos</w:t>
      </w:r>
      <w:proofErr w:type="spellEnd"/>
      <w:r>
        <w:rPr>
          <w:sz w:val="24"/>
          <w:szCs w:val="24"/>
        </w:rPr>
        <w:t xml:space="preserve">, a impossibilidade de </w:t>
      </w:r>
      <w:r w:rsidR="00D23EF6">
        <w:rPr>
          <w:sz w:val="24"/>
          <w:szCs w:val="24"/>
        </w:rPr>
        <w:t>pôr</w:t>
      </w:r>
      <w:r>
        <w:rPr>
          <w:sz w:val="24"/>
          <w:szCs w:val="24"/>
        </w:rPr>
        <w:t xml:space="preserve"> em prática a tipificação e a aceleração das análises dos protocolos; o pleno funcionamento dos CEPs acreditados e a existência de uma face pública para a transparência dos nossos processos.</w:t>
      </w:r>
    </w:p>
    <w:p w14:paraId="30D6D302" w14:textId="77777777" w:rsidR="00265730" w:rsidRDefault="003A78E3" w:rsidP="00FC2447">
      <w:pPr>
        <w:jc w:val="both"/>
        <w:rPr>
          <w:sz w:val="24"/>
          <w:szCs w:val="24"/>
        </w:rPr>
      </w:pPr>
      <w:r>
        <w:rPr>
          <w:sz w:val="24"/>
          <w:szCs w:val="24"/>
        </w:rPr>
        <w:t>É acintosa a</w:t>
      </w:r>
      <w:r w:rsidR="00FC2447" w:rsidRPr="00FC2447">
        <w:rPr>
          <w:sz w:val="24"/>
          <w:szCs w:val="24"/>
        </w:rPr>
        <w:t xml:space="preserve"> proposição de impor</w:t>
      </w:r>
      <w:r w:rsidR="00552ED4">
        <w:rPr>
          <w:sz w:val="24"/>
          <w:szCs w:val="24"/>
        </w:rPr>
        <w:t>,</w:t>
      </w:r>
      <w:r w:rsidR="00FC2447" w:rsidRPr="00FC2447">
        <w:rPr>
          <w:sz w:val="24"/>
          <w:szCs w:val="24"/>
        </w:rPr>
        <w:t xml:space="preserve"> </w:t>
      </w:r>
      <w:r w:rsidR="00552ED4">
        <w:rPr>
          <w:sz w:val="24"/>
          <w:szCs w:val="24"/>
        </w:rPr>
        <w:t>à</w:t>
      </w:r>
      <w:r w:rsidR="00FC2447" w:rsidRPr="00FC2447">
        <w:rPr>
          <w:sz w:val="24"/>
          <w:szCs w:val="24"/>
        </w:rPr>
        <w:t xml:space="preserve"> C</w:t>
      </w:r>
      <w:r w:rsidR="00552ED4">
        <w:rPr>
          <w:sz w:val="24"/>
          <w:szCs w:val="24"/>
        </w:rPr>
        <w:t>onep,</w:t>
      </w:r>
      <w:r w:rsidR="00FC2447" w:rsidRPr="00FC2447">
        <w:rPr>
          <w:sz w:val="24"/>
          <w:szCs w:val="24"/>
        </w:rPr>
        <w:t xml:space="preserve"> a função de </w:t>
      </w:r>
      <w:r w:rsidR="00552ED4">
        <w:rPr>
          <w:sz w:val="24"/>
          <w:szCs w:val="24"/>
        </w:rPr>
        <w:t>“</w:t>
      </w:r>
      <w:r w:rsidR="00FC2447" w:rsidRPr="00FC2447">
        <w:rPr>
          <w:sz w:val="24"/>
          <w:szCs w:val="24"/>
        </w:rPr>
        <w:t>CEP acreditado</w:t>
      </w:r>
      <w:r w:rsidR="00552ED4">
        <w:rPr>
          <w:sz w:val="24"/>
          <w:szCs w:val="24"/>
        </w:rPr>
        <w:t>”</w:t>
      </w:r>
      <w:r w:rsidR="00FC2447" w:rsidRPr="00FC2447">
        <w:rPr>
          <w:sz w:val="24"/>
          <w:szCs w:val="24"/>
        </w:rPr>
        <w:t xml:space="preserve"> no </w:t>
      </w:r>
      <w:r w:rsidR="00552ED4">
        <w:rPr>
          <w:sz w:val="24"/>
          <w:szCs w:val="24"/>
        </w:rPr>
        <w:t xml:space="preserve">proposto </w:t>
      </w:r>
      <w:r w:rsidR="00FC2447" w:rsidRPr="00FC2447">
        <w:rPr>
          <w:sz w:val="24"/>
          <w:szCs w:val="24"/>
        </w:rPr>
        <w:t>período de transição</w:t>
      </w:r>
      <w:r>
        <w:rPr>
          <w:sz w:val="24"/>
          <w:szCs w:val="24"/>
        </w:rPr>
        <w:t>. Essa</w:t>
      </w:r>
      <w:r w:rsidR="00FC2447" w:rsidRPr="00FC2447">
        <w:rPr>
          <w:sz w:val="24"/>
          <w:szCs w:val="24"/>
        </w:rPr>
        <w:t xml:space="preserve"> desconsidera a </w:t>
      </w:r>
      <w:r w:rsidR="00552ED4">
        <w:rPr>
          <w:sz w:val="24"/>
          <w:szCs w:val="24"/>
        </w:rPr>
        <w:t>função</w:t>
      </w:r>
      <w:r w:rsidR="00FC2447" w:rsidRPr="00FC2447">
        <w:rPr>
          <w:sz w:val="24"/>
          <w:szCs w:val="24"/>
        </w:rPr>
        <w:t xml:space="preserve"> dessa comissão </w:t>
      </w:r>
      <w:r w:rsidR="00552ED4">
        <w:rPr>
          <w:sz w:val="24"/>
          <w:szCs w:val="24"/>
        </w:rPr>
        <w:t>na elaboração</w:t>
      </w:r>
      <w:r w:rsidR="00FC2447" w:rsidRPr="00FC2447">
        <w:rPr>
          <w:sz w:val="24"/>
          <w:szCs w:val="24"/>
        </w:rPr>
        <w:t xml:space="preserve"> de diretrizes éticas, coordenação,</w:t>
      </w:r>
      <w:r>
        <w:rPr>
          <w:sz w:val="24"/>
          <w:szCs w:val="24"/>
        </w:rPr>
        <w:t xml:space="preserve"> acreditação de novos CEPs,</w:t>
      </w:r>
      <w:r w:rsidR="00FC2447" w:rsidRPr="00FC2447">
        <w:rPr>
          <w:sz w:val="24"/>
          <w:szCs w:val="24"/>
        </w:rPr>
        <w:t xml:space="preserve"> treinamento</w:t>
      </w:r>
      <w:r>
        <w:rPr>
          <w:sz w:val="24"/>
          <w:szCs w:val="24"/>
        </w:rPr>
        <w:t>, monitoramento</w:t>
      </w:r>
      <w:r w:rsidR="00FC2447" w:rsidRPr="00FC2447">
        <w:rPr>
          <w:sz w:val="24"/>
          <w:szCs w:val="24"/>
        </w:rPr>
        <w:t xml:space="preserve"> e orientação aos comitês de ética, além do acompanhamento de denúncias de </w:t>
      </w:r>
      <w:r w:rsidR="00FC2447" w:rsidRPr="00FC2447">
        <w:rPr>
          <w:sz w:val="24"/>
          <w:szCs w:val="24"/>
        </w:rPr>
        <w:lastRenderedPageBreak/>
        <w:t>irregularidades</w:t>
      </w:r>
      <w:r w:rsidR="00552ED4">
        <w:rPr>
          <w:sz w:val="24"/>
          <w:szCs w:val="24"/>
        </w:rPr>
        <w:t>,</w:t>
      </w:r>
      <w:r w:rsidR="00FC2447" w:rsidRPr="00FC2447">
        <w:rPr>
          <w:sz w:val="24"/>
          <w:szCs w:val="24"/>
        </w:rPr>
        <w:t xml:space="preserve"> que afet</w:t>
      </w:r>
      <w:r w:rsidR="00552ED4">
        <w:rPr>
          <w:sz w:val="24"/>
          <w:szCs w:val="24"/>
        </w:rPr>
        <w:t>a</w:t>
      </w:r>
      <w:r w:rsidR="00FC2447" w:rsidRPr="00FC2447">
        <w:rPr>
          <w:sz w:val="24"/>
          <w:szCs w:val="24"/>
        </w:rPr>
        <w:t>m os direitos</w:t>
      </w:r>
      <w:r w:rsidR="00552ED4">
        <w:rPr>
          <w:sz w:val="24"/>
          <w:szCs w:val="24"/>
        </w:rPr>
        <w:t>, segurança e bem-estar</w:t>
      </w:r>
      <w:r w:rsidR="00FC2447" w:rsidRPr="00FC2447">
        <w:rPr>
          <w:sz w:val="24"/>
          <w:szCs w:val="24"/>
        </w:rPr>
        <w:t xml:space="preserve"> dos participantes de pesquisa. </w:t>
      </w:r>
    </w:p>
    <w:p w14:paraId="7A2CEC81" w14:textId="5E029B5C" w:rsidR="00E60F2A" w:rsidRDefault="00BA272F" w:rsidP="00FC2447">
      <w:pPr>
        <w:jc w:val="both"/>
        <w:rPr>
          <w:sz w:val="24"/>
          <w:szCs w:val="24"/>
        </w:rPr>
      </w:pPr>
      <w:r>
        <w:rPr>
          <w:sz w:val="24"/>
          <w:szCs w:val="24"/>
        </w:rPr>
        <w:t>Requeremos</w:t>
      </w:r>
      <w:r w:rsidR="003A78E3">
        <w:rPr>
          <w:sz w:val="24"/>
          <w:szCs w:val="24"/>
        </w:rPr>
        <w:t xml:space="preserve"> uma intervenção junto a SECTICS no sentido de não desmontar o sistema CEP/Conep, garantindo </w:t>
      </w:r>
      <w:r w:rsidR="00265730">
        <w:rPr>
          <w:sz w:val="24"/>
          <w:szCs w:val="24"/>
        </w:rPr>
        <w:t>a</w:t>
      </w:r>
      <w:r w:rsidR="003A78E3">
        <w:rPr>
          <w:sz w:val="24"/>
          <w:szCs w:val="24"/>
        </w:rPr>
        <w:t xml:space="preserve"> existência plena</w:t>
      </w:r>
      <w:r w:rsidR="00265730">
        <w:rPr>
          <w:sz w:val="24"/>
          <w:szCs w:val="24"/>
        </w:rPr>
        <w:t xml:space="preserve"> da Conep </w:t>
      </w:r>
      <w:r w:rsidR="00265730">
        <w:rPr>
          <w:sz w:val="24"/>
          <w:szCs w:val="24"/>
        </w:rPr>
        <w:t>(com suas atuais funções)</w:t>
      </w:r>
      <w:r w:rsidR="00265730">
        <w:rPr>
          <w:sz w:val="24"/>
          <w:szCs w:val="24"/>
        </w:rPr>
        <w:t xml:space="preserve"> </w:t>
      </w:r>
      <w:r w:rsidR="003A78E3">
        <w:rPr>
          <w:sz w:val="24"/>
          <w:szCs w:val="24"/>
        </w:rPr>
        <w:t xml:space="preserve">dentro da futura Instância </w:t>
      </w:r>
      <w:r w:rsidR="006845B1">
        <w:rPr>
          <w:sz w:val="24"/>
          <w:szCs w:val="24"/>
        </w:rPr>
        <w:t>N</w:t>
      </w:r>
      <w:r w:rsidR="003A78E3">
        <w:rPr>
          <w:sz w:val="24"/>
          <w:szCs w:val="24"/>
        </w:rPr>
        <w:t xml:space="preserve">acional de </w:t>
      </w:r>
      <w:r w:rsidR="006845B1">
        <w:rPr>
          <w:sz w:val="24"/>
          <w:szCs w:val="24"/>
        </w:rPr>
        <w:t>É</w:t>
      </w:r>
      <w:r w:rsidR="003A78E3">
        <w:rPr>
          <w:sz w:val="24"/>
          <w:szCs w:val="24"/>
        </w:rPr>
        <w:t xml:space="preserve">tica em </w:t>
      </w:r>
      <w:r w:rsidR="006845B1">
        <w:rPr>
          <w:sz w:val="24"/>
          <w:szCs w:val="24"/>
        </w:rPr>
        <w:t>P</w:t>
      </w:r>
      <w:r w:rsidR="003A78E3">
        <w:rPr>
          <w:sz w:val="24"/>
          <w:szCs w:val="24"/>
        </w:rPr>
        <w:t xml:space="preserve">esquisa, considerando </w:t>
      </w:r>
      <w:r w:rsidR="00265730">
        <w:rPr>
          <w:sz w:val="24"/>
          <w:szCs w:val="24"/>
        </w:rPr>
        <w:t>sua</w:t>
      </w:r>
      <w:r w:rsidR="003A78E3">
        <w:rPr>
          <w:sz w:val="24"/>
          <w:szCs w:val="24"/>
        </w:rPr>
        <w:t xml:space="preserve"> </w:t>
      </w:r>
      <w:r w:rsidR="00265730">
        <w:rPr>
          <w:sz w:val="24"/>
          <w:szCs w:val="24"/>
        </w:rPr>
        <w:t>trajetória de quase 30 anos, na estruturação gradativa do sistema e elaboração das normas que orientam o trabalho dos CEPs e embasam a lei</w:t>
      </w:r>
      <w:r w:rsidR="00D23EF6">
        <w:rPr>
          <w:sz w:val="24"/>
          <w:szCs w:val="24"/>
        </w:rPr>
        <w:t xml:space="preserve"> </w:t>
      </w:r>
      <w:r w:rsidR="00D23EF6">
        <w:rPr>
          <w:sz w:val="24"/>
          <w:szCs w:val="24"/>
        </w:rPr>
        <w:t>14.874/24</w:t>
      </w:r>
      <w:r w:rsidR="00D23EF6">
        <w:rPr>
          <w:sz w:val="24"/>
          <w:szCs w:val="24"/>
        </w:rPr>
        <w:t xml:space="preserve">, </w:t>
      </w:r>
      <w:r w:rsidR="00265730">
        <w:rPr>
          <w:sz w:val="24"/>
          <w:szCs w:val="24"/>
        </w:rPr>
        <w:t>além</w:t>
      </w:r>
      <w:r w:rsidR="003A78E3">
        <w:rPr>
          <w:sz w:val="24"/>
          <w:szCs w:val="24"/>
        </w:rPr>
        <w:t xml:space="preserve"> </w:t>
      </w:r>
      <w:r w:rsidR="00265730">
        <w:rPr>
          <w:sz w:val="24"/>
          <w:szCs w:val="24"/>
        </w:rPr>
        <w:t>d</w:t>
      </w:r>
      <w:r w:rsidR="003A78E3">
        <w:rPr>
          <w:sz w:val="24"/>
          <w:szCs w:val="24"/>
        </w:rPr>
        <w:t xml:space="preserve">o fato de não haver </w:t>
      </w:r>
      <w:r w:rsidR="00D23EF6">
        <w:rPr>
          <w:sz w:val="24"/>
          <w:szCs w:val="24"/>
        </w:rPr>
        <w:t xml:space="preserve">qualquer </w:t>
      </w:r>
      <w:r w:rsidR="003A78E3">
        <w:rPr>
          <w:sz w:val="24"/>
          <w:szCs w:val="24"/>
        </w:rPr>
        <w:t>impeditivo</w:t>
      </w:r>
      <w:r w:rsidR="00D23EF6">
        <w:rPr>
          <w:sz w:val="24"/>
          <w:szCs w:val="24"/>
        </w:rPr>
        <w:t xml:space="preserve"> </w:t>
      </w:r>
      <w:r w:rsidR="003A78E3">
        <w:rPr>
          <w:sz w:val="24"/>
          <w:szCs w:val="24"/>
        </w:rPr>
        <w:t>lega</w:t>
      </w:r>
      <w:r w:rsidR="00D23EF6">
        <w:rPr>
          <w:sz w:val="24"/>
          <w:szCs w:val="24"/>
        </w:rPr>
        <w:t xml:space="preserve">l para essa solicitação, sendo dependente apenas de decisão política. </w:t>
      </w:r>
    </w:p>
    <w:p w14:paraId="7EF68EE0" w14:textId="61A21778" w:rsidR="00265730" w:rsidRDefault="00265730" w:rsidP="00FC24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Requeremos, também, a </w:t>
      </w:r>
      <w:r w:rsidR="00D23EF6">
        <w:rPr>
          <w:sz w:val="24"/>
          <w:szCs w:val="24"/>
        </w:rPr>
        <w:t>inclusão</w:t>
      </w:r>
      <w:r>
        <w:rPr>
          <w:sz w:val="24"/>
          <w:szCs w:val="24"/>
        </w:rPr>
        <w:t xml:space="preserve"> da Conep</w:t>
      </w:r>
      <w:r w:rsidR="00D23EF6">
        <w:rPr>
          <w:sz w:val="24"/>
          <w:szCs w:val="24"/>
        </w:rPr>
        <w:t xml:space="preserve"> na INAEP </w:t>
      </w:r>
      <w:r>
        <w:rPr>
          <w:sz w:val="24"/>
          <w:szCs w:val="24"/>
        </w:rPr>
        <w:t>como forma de reconhecimento da expertise das pessoas que compõe e trabalham no sistema CEP/Conep, visto que os integrantes da Conep são indicados em processo eleitoral, e representam os CEPs de todas as regiões do país</w:t>
      </w:r>
      <w:r w:rsidR="00D23EF6">
        <w:rPr>
          <w:sz w:val="24"/>
          <w:szCs w:val="24"/>
        </w:rPr>
        <w:t xml:space="preserve">, conhecendo as potencialidades e dificuldades dos processos de </w:t>
      </w:r>
      <w:proofErr w:type="gramStart"/>
      <w:r w:rsidR="00D23EF6">
        <w:rPr>
          <w:sz w:val="24"/>
          <w:szCs w:val="24"/>
        </w:rPr>
        <w:t>analise</w:t>
      </w:r>
      <w:proofErr w:type="gramEnd"/>
      <w:r w:rsidR="00D23EF6">
        <w:rPr>
          <w:sz w:val="24"/>
          <w:szCs w:val="24"/>
        </w:rPr>
        <w:t xml:space="preserve"> ética e da proteção dos participantes de pesquisa.</w:t>
      </w:r>
    </w:p>
    <w:p w14:paraId="0B7705CC" w14:textId="6BB70880" w:rsidR="00265730" w:rsidRDefault="00265730" w:rsidP="00FC2447">
      <w:pPr>
        <w:jc w:val="both"/>
        <w:rPr>
          <w:sz w:val="24"/>
          <w:szCs w:val="24"/>
        </w:rPr>
      </w:pPr>
      <w:r>
        <w:rPr>
          <w:sz w:val="24"/>
          <w:szCs w:val="24"/>
        </w:rPr>
        <w:t>A desqualificação e extinção da Conep</w:t>
      </w:r>
      <w:r w:rsidR="00D23EF6">
        <w:rPr>
          <w:sz w:val="24"/>
          <w:szCs w:val="24"/>
        </w:rPr>
        <w:t xml:space="preserve"> na proposta apresentada pela SECTICS, </w:t>
      </w:r>
      <w:r>
        <w:rPr>
          <w:sz w:val="24"/>
          <w:szCs w:val="24"/>
        </w:rPr>
        <w:t>usurpa sua construção histórica</w:t>
      </w:r>
      <w:r w:rsidR="00D23EF6">
        <w:rPr>
          <w:sz w:val="24"/>
          <w:szCs w:val="24"/>
        </w:rPr>
        <w:t>,</w:t>
      </w:r>
      <w:r>
        <w:rPr>
          <w:sz w:val="24"/>
          <w:szCs w:val="24"/>
        </w:rPr>
        <w:t xml:space="preserve"> ao entregar a gestão do sistema exclusivamente ao MS, sem a presença dos que o forjaram sob o controle social</w:t>
      </w:r>
      <w:r w:rsidR="00D23EF6">
        <w:rPr>
          <w:sz w:val="24"/>
          <w:szCs w:val="24"/>
        </w:rPr>
        <w:t>,</w:t>
      </w:r>
      <w:r>
        <w:rPr>
          <w:sz w:val="24"/>
          <w:szCs w:val="24"/>
        </w:rPr>
        <w:t xml:space="preserve"> representa</w:t>
      </w:r>
      <w:r w:rsidR="00D23EF6">
        <w:rPr>
          <w:sz w:val="24"/>
          <w:szCs w:val="24"/>
        </w:rPr>
        <w:t>ndo</w:t>
      </w:r>
      <w:r>
        <w:rPr>
          <w:sz w:val="24"/>
          <w:szCs w:val="24"/>
        </w:rPr>
        <w:t xml:space="preserve"> um golpe a sociedade que defende e confia nas ações democráticas e transparentes deste governo, fragilizando a confiança que lhe foi depositada. </w:t>
      </w:r>
    </w:p>
    <w:p w14:paraId="3D7F5935" w14:textId="4D74190B" w:rsidR="00265730" w:rsidRDefault="00265730" w:rsidP="00FC2447">
      <w:pPr>
        <w:jc w:val="both"/>
        <w:rPr>
          <w:sz w:val="24"/>
          <w:szCs w:val="24"/>
        </w:rPr>
      </w:pPr>
      <w:r>
        <w:rPr>
          <w:sz w:val="24"/>
          <w:szCs w:val="24"/>
        </w:rPr>
        <w:t>Reconhecemos a disputa de interesses variados e por vezes inconciliáveis</w:t>
      </w:r>
      <w:r w:rsidR="000010BD">
        <w:rPr>
          <w:sz w:val="24"/>
          <w:szCs w:val="24"/>
        </w:rPr>
        <w:t>,</w:t>
      </w:r>
      <w:r>
        <w:rPr>
          <w:sz w:val="24"/>
          <w:szCs w:val="24"/>
        </w:rPr>
        <w:t xml:space="preserve"> na sociedade. No entanto, temos a expectativa de que o atual governo, ao estimular o desenvolvimento do complexo industrial da saúde, não </w:t>
      </w:r>
      <w:r w:rsidR="000010BD">
        <w:rPr>
          <w:sz w:val="24"/>
          <w:szCs w:val="24"/>
        </w:rPr>
        <w:t>desconsidere</w:t>
      </w:r>
      <w:r>
        <w:rPr>
          <w:sz w:val="24"/>
          <w:szCs w:val="24"/>
        </w:rPr>
        <w:t xml:space="preserve"> </w:t>
      </w:r>
      <w:r w:rsidR="000010BD">
        <w:rPr>
          <w:sz w:val="24"/>
          <w:szCs w:val="24"/>
        </w:rPr>
        <w:t xml:space="preserve">a </w:t>
      </w:r>
      <w:r>
        <w:rPr>
          <w:sz w:val="24"/>
          <w:szCs w:val="24"/>
        </w:rPr>
        <w:t>defesa dos interesses d</w:t>
      </w:r>
      <w:r w:rsidR="000010BD">
        <w:rPr>
          <w:sz w:val="24"/>
          <w:szCs w:val="24"/>
        </w:rPr>
        <w:t>e toda a</w:t>
      </w:r>
      <w:r>
        <w:rPr>
          <w:sz w:val="24"/>
          <w:szCs w:val="24"/>
        </w:rPr>
        <w:t xml:space="preserve"> </w:t>
      </w:r>
      <w:r w:rsidR="000010BD">
        <w:rPr>
          <w:sz w:val="24"/>
          <w:szCs w:val="24"/>
        </w:rPr>
        <w:t>população brasileira, potenciais participantes de pesquisa.</w:t>
      </w:r>
    </w:p>
    <w:p w14:paraId="57C85769" w14:textId="77777777" w:rsidR="003A78E3" w:rsidRDefault="003A78E3" w:rsidP="00FC2447">
      <w:pPr>
        <w:jc w:val="both"/>
        <w:rPr>
          <w:sz w:val="24"/>
          <w:szCs w:val="24"/>
        </w:rPr>
      </w:pPr>
    </w:p>
    <w:p w14:paraId="13D7B133" w14:textId="06A3EFA0" w:rsidR="00BA272F" w:rsidRDefault="00BA272F" w:rsidP="00FC2447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BRASÍLIA, 24 DE JULHO DE 2025.</w:t>
      </w:r>
    </w:p>
    <w:p w14:paraId="2D420C90" w14:textId="03B66095" w:rsidR="00BA272F" w:rsidRPr="00FC2447" w:rsidRDefault="00BA272F" w:rsidP="00FC2447">
      <w:pPr>
        <w:jc w:val="both"/>
        <w:rPr>
          <w:sz w:val="24"/>
          <w:szCs w:val="24"/>
        </w:rPr>
      </w:pPr>
      <w:r>
        <w:rPr>
          <w:sz w:val="24"/>
          <w:szCs w:val="24"/>
        </w:rPr>
        <w:t>MEMBROS DO COLEGIADO DA CONEP</w:t>
      </w:r>
    </w:p>
    <w:sectPr w:rsidR="00BA272F" w:rsidRPr="00FC24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447"/>
    <w:rsid w:val="000010BD"/>
    <w:rsid w:val="000B201A"/>
    <w:rsid w:val="00174497"/>
    <w:rsid w:val="002155D3"/>
    <w:rsid w:val="00265730"/>
    <w:rsid w:val="003A78E3"/>
    <w:rsid w:val="0041141D"/>
    <w:rsid w:val="00552ED4"/>
    <w:rsid w:val="00604B7C"/>
    <w:rsid w:val="00617713"/>
    <w:rsid w:val="006845B1"/>
    <w:rsid w:val="007111EF"/>
    <w:rsid w:val="007D54C8"/>
    <w:rsid w:val="00AB40B7"/>
    <w:rsid w:val="00AE2F8D"/>
    <w:rsid w:val="00B727E4"/>
    <w:rsid w:val="00BA272F"/>
    <w:rsid w:val="00D23EF6"/>
    <w:rsid w:val="00E60F2A"/>
    <w:rsid w:val="00EC56B5"/>
    <w:rsid w:val="00FA69FC"/>
    <w:rsid w:val="00FC2447"/>
    <w:rsid w:val="00FD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DE1CB"/>
  <w15:chartTrackingRefBased/>
  <w15:docId w15:val="{C90CF5F1-048D-4B0C-8D01-6BDFE6017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C24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C24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C24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24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24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24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24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24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24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C24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C24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C24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244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244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24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24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24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24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C24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C2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24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C24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C2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C24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C24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C244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24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244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C24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737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 Tecnologia</dc:creator>
  <cp:keywords/>
  <dc:description/>
  <cp:lastModifiedBy>Smart Tecnologia</cp:lastModifiedBy>
  <cp:revision>2</cp:revision>
  <dcterms:created xsi:type="dcterms:W3CDTF">2025-07-25T20:03:00Z</dcterms:created>
  <dcterms:modified xsi:type="dcterms:W3CDTF">2025-07-25T20:03:00Z</dcterms:modified>
</cp:coreProperties>
</file>